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E0" w:rsidRDefault="00984CE0">
      <w:pPr>
        <w:pStyle w:val="Heading1"/>
        <w:rPr>
          <w:b/>
          <w:smallCaps/>
          <w:color w:val="404040"/>
          <w:sz w:val="40"/>
          <w:szCs w:val="40"/>
        </w:rPr>
      </w:pPr>
    </w:p>
    <w:p w:rsidR="00984CE0" w:rsidRDefault="0074177F">
      <w:pPr>
        <w:pStyle w:val="Heading1"/>
        <w:rPr>
          <w:b/>
          <w:smallCaps/>
          <w:color w:val="404040"/>
          <w:sz w:val="40"/>
          <w:szCs w:val="40"/>
        </w:rPr>
      </w:pPr>
      <w:r>
        <w:rPr>
          <w:b/>
          <w:smallCaps/>
          <w:color w:val="404040"/>
          <w:sz w:val="40"/>
          <w:szCs w:val="40"/>
        </w:rPr>
        <w:t>ПРИПРЕМА ЗА ЧАС</w:t>
      </w:r>
    </w:p>
    <w:tbl>
      <w:tblPr>
        <w:tblStyle w:val="a"/>
        <w:tblW w:w="14380" w:type="dxa"/>
        <w:tblLayout w:type="fixed"/>
        <w:tblLook w:val="0600" w:firstRow="0" w:lastRow="0" w:firstColumn="0" w:lastColumn="0" w:noHBand="1" w:noVBand="1"/>
      </w:tblPr>
      <w:tblGrid>
        <w:gridCol w:w="3960"/>
        <w:gridCol w:w="1984"/>
        <w:gridCol w:w="2830"/>
        <w:gridCol w:w="2275"/>
        <w:gridCol w:w="567"/>
        <w:gridCol w:w="1389"/>
        <w:gridCol w:w="1375"/>
      </w:tblGrid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1. Школа</w:t>
            </w:r>
          </w:p>
        </w:tc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984CE0" w:rsidRDefault="00E33204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ОШ “ Сава Јовановић Сирогојно</w:t>
            </w:r>
            <w:r w:rsidR="0074177F">
              <w:rPr>
                <w:rFonts w:ascii="Cambria" w:eastAsia="Cambria" w:hAnsi="Cambria" w:cs="Cambria"/>
                <w:b/>
                <w:color w:val="404040"/>
              </w:rPr>
              <w:t>”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:rsidR="00984CE0" w:rsidRDefault="0074177F">
            <w:pPr>
              <w:spacing w:after="0" w:line="240" w:lineRule="auto"/>
              <w:ind w:firstLine="139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Место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:rsidR="00984CE0" w:rsidRDefault="00E3320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Земун</w:t>
            </w:r>
          </w:p>
        </w:tc>
      </w:tr>
      <w:tr w:rsidR="00984CE0">
        <w:trPr>
          <w:trHeight w:val="488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2. Наставник (име и презиме)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984CE0" w:rsidRDefault="00E33204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Мирела Стијовић</w:t>
            </w:r>
          </w:p>
        </w:tc>
      </w:tr>
      <w:tr w:rsidR="00984CE0">
        <w:trPr>
          <w:trHeight w:val="432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3. Модел наставе</w:t>
            </w:r>
          </w:p>
        </w:tc>
        <w:tc>
          <w:tcPr>
            <w:tcW w:w="8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984CE0" w:rsidRDefault="00E33204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  <w:sz w:val="28"/>
                <w:szCs w:val="28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404040"/>
                <w:vertAlign w:val="subscript"/>
              </w:rPr>
              <w:t xml:space="preserve">  непосредна </w:t>
            </w:r>
            <w:r>
              <w:rPr>
                <w:rFonts w:ascii="Cambria" w:eastAsia="Cambria" w:hAnsi="Cambria" w:cs="Cambria"/>
                <w:b/>
                <w:color w:val="404040"/>
                <w:sz w:val="28"/>
                <w:szCs w:val="28"/>
                <w:vertAlign w:val="subscript"/>
              </w:rPr>
              <w:t>настава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4. Предмет:</w:t>
            </w:r>
          </w:p>
        </w:tc>
        <w:tc>
          <w:tcPr>
            <w:tcW w:w="7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984CE0" w:rsidRDefault="00E33204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Српски језик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E0" w:rsidRDefault="0074177F">
            <w:pPr>
              <w:spacing w:after="0" w:line="240" w:lineRule="auto"/>
              <w:ind w:firstLine="139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 xml:space="preserve">Разред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4CE0" w:rsidRDefault="0074177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404040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404040"/>
                <w:vertAlign w:val="subscript"/>
              </w:rPr>
              <w:t>V</w:t>
            </w:r>
            <w:r w:rsidR="00E33204">
              <w:rPr>
                <w:rFonts w:ascii="Cambria" w:eastAsia="Cambria" w:hAnsi="Cambria" w:cs="Cambria"/>
                <w:b/>
                <w:color w:val="404040"/>
                <w:vertAlign w:val="subscript"/>
                <w:lang w:val="en-US"/>
              </w:rPr>
              <w:t>I</w:t>
            </w:r>
            <w:r>
              <w:rPr>
                <w:rFonts w:ascii="Cambria" w:eastAsia="Cambria" w:hAnsi="Cambria" w:cs="Cambria"/>
                <w:b/>
                <w:color w:val="404040"/>
                <w:vertAlign w:val="subscript"/>
              </w:rPr>
              <w:t xml:space="preserve"> (ИОП2)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5. Наставна тема - модул: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984CE0" w:rsidRDefault="00ED30B5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 w:rsidRPr="00ED30B5">
              <w:rPr>
                <w:rFonts w:ascii="Cambria" w:eastAsia="Cambria" w:hAnsi="Cambria" w:cs="Cambria"/>
                <w:b/>
                <w:color w:val="404040"/>
              </w:rPr>
              <w:t>Вежбе фонемске дискриминације  и утврђивања штампаних слова ћирилице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6. Наставна јединица: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984CE0" w:rsidRPr="00ED30B5" w:rsidRDefault="00527B1A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Вежба уочавања</w:t>
            </w:r>
            <w:r w:rsidR="00ED30B5">
              <w:rPr>
                <w:rFonts w:ascii="Cambria" w:eastAsia="Cambria" w:hAnsi="Cambria" w:cs="Cambria"/>
                <w:b/>
                <w:color w:val="404040"/>
              </w:rPr>
              <w:t xml:space="preserve"> п</w:t>
            </w:r>
            <w:r>
              <w:rPr>
                <w:rFonts w:ascii="Cambria" w:eastAsia="Cambria" w:hAnsi="Cambria" w:cs="Cambria"/>
                <w:b/>
                <w:color w:val="404040"/>
              </w:rPr>
              <w:t>очетног слова у речи, састављања и читања</w:t>
            </w:r>
            <w:r w:rsidR="00ED30B5">
              <w:rPr>
                <w:rFonts w:ascii="Cambria" w:eastAsia="Cambria" w:hAnsi="Cambria" w:cs="Cambria"/>
                <w:b/>
                <w:color w:val="404040"/>
              </w:rPr>
              <w:t xml:space="preserve"> краћих речи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7. Циљ наставне јединице: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Pr="003C006E" w:rsidRDefault="00527B1A" w:rsidP="00527B1A">
            <w:pP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 w:rsidRPr="00527B1A">
              <w:rPr>
                <w:rFonts w:ascii="Cambria" w:eastAsia="Cambria" w:hAnsi="Cambria" w:cs="Cambria"/>
                <w:color w:val="000000" w:themeColor="text1"/>
              </w:rPr>
              <w:t>Уочавање, п</w:t>
            </w:r>
            <w:r>
              <w:rPr>
                <w:rFonts w:ascii="Cambria" w:eastAsia="Cambria" w:hAnsi="Cambria" w:cs="Cambria"/>
                <w:color w:val="000000" w:themeColor="text1"/>
              </w:rPr>
              <w:t>репознавањ</w:t>
            </w:r>
            <w:r w:rsidR="0074177F" w:rsidRPr="00527B1A">
              <w:rPr>
                <w:rFonts w:ascii="Cambria" w:eastAsia="Cambria" w:hAnsi="Cambria" w:cs="Cambria"/>
                <w:color w:val="000000" w:themeColor="text1"/>
              </w:rPr>
              <w:t>е и и</w:t>
            </w:r>
            <w:r>
              <w:rPr>
                <w:rFonts w:ascii="Cambria" w:eastAsia="Cambria" w:hAnsi="Cambria" w:cs="Cambria"/>
                <w:color w:val="000000" w:themeColor="text1"/>
              </w:rPr>
              <w:t>меновање предмета на сликама</w:t>
            </w:r>
            <w:r w:rsidR="0074177F" w:rsidRPr="00527B1A">
              <w:rPr>
                <w:rFonts w:ascii="Cambria" w:eastAsia="Cambria" w:hAnsi="Cambria" w:cs="Cambria"/>
                <w:color w:val="000000" w:themeColor="text1"/>
              </w:rPr>
              <w:t xml:space="preserve">, </w:t>
            </w:r>
            <w:r>
              <w:rPr>
                <w:rFonts w:ascii="Cambria" w:eastAsia="Cambria" w:hAnsi="Cambria" w:cs="Cambria"/>
                <w:color w:val="000000" w:themeColor="text1"/>
              </w:rPr>
              <w:t>уочавање почетног слова у називу,</w:t>
            </w:r>
            <w:r w:rsidRPr="00527B1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</w:rPr>
              <w:t xml:space="preserve">састављање и читање краћих речи, </w:t>
            </w:r>
            <w:r w:rsidR="0074177F" w:rsidRPr="00527B1A">
              <w:rPr>
                <w:rFonts w:ascii="Cambria" w:eastAsia="Cambria" w:hAnsi="Cambria" w:cs="Cambria"/>
                <w:color w:val="000000" w:themeColor="text1"/>
              </w:rPr>
              <w:t>развијање</w:t>
            </w:r>
            <w:r w:rsidRPr="00527B1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="0074177F" w:rsidRPr="00527B1A">
              <w:rPr>
                <w:rFonts w:ascii="Cambria" w:eastAsia="Cambria" w:hAnsi="Cambria" w:cs="Cambria"/>
                <w:color w:val="000000" w:themeColor="text1"/>
              </w:rPr>
              <w:t>аудитивне и</w:t>
            </w:r>
            <w:r w:rsidRPr="00527B1A">
              <w:rPr>
                <w:rFonts w:ascii="Cambria" w:eastAsia="Cambria" w:hAnsi="Cambria" w:cs="Cambria"/>
                <w:color w:val="000000" w:themeColor="text1"/>
              </w:rPr>
              <w:t xml:space="preserve"> визуелне  пажње, развој говора.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8. Очекивани исходи: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Pr="00192423" w:rsidRDefault="0074177F">
            <w:pP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 w:rsidRPr="00192423">
              <w:rPr>
                <w:rFonts w:ascii="Cambria" w:eastAsia="Cambria" w:hAnsi="Cambria" w:cs="Cambria"/>
                <w:color w:val="000000" w:themeColor="text1"/>
              </w:rPr>
              <w:t xml:space="preserve">Прати инструкције наставника, </w:t>
            </w:r>
            <w:r w:rsidR="00527B1A" w:rsidRPr="00192423">
              <w:rPr>
                <w:rFonts w:ascii="Cambria" w:eastAsia="Cambria" w:hAnsi="Cambria" w:cs="Cambria"/>
                <w:color w:val="000000" w:themeColor="text1"/>
              </w:rPr>
              <w:t xml:space="preserve">уочава, </w:t>
            </w:r>
            <w:r w:rsidRPr="00192423">
              <w:rPr>
                <w:rFonts w:ascii="Cambria" w:eastAsia="Cambria" w:hAnsi="Cambria" w:cs="Cambria"/>
                <w:color w:val="000000" w:themeColor="text1"/>
              </w:rPr>
              <w:t>именује,</w:t>
            </w:r>
            <w:r w:rsidR="00527B1A" w:rsidRPr="00192423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Pr="00192423">
              <w:rPr>
                <w:rFonts w:ascii="Cambria" w:eastAsia="Cambria" w:hAnsi="Cambria" w:cs="Cambria"/>
                <w:color w:val="000000" w:themeColor="text1"/>
              </w:rPr>
              <w:t xml:space="preserve">препознаје </w:t>
            </w:r>
            <w:r w:rsidR="00192423" w:rsidRPr="00192423">
              <w:rPr>
                <w:rFonts w:ascii="Cambria" w:eastAsia="Cambria" w:hAnsi="Cambria" w:cs="Cambria"/>
                <w:color w:val="000000" w:themeColor="text1"/>
              </w:rPr>
              <w:t xml:space="preserve"> појмове</w:t>
            </w:r>
            <w:r w:rsidR="00192423">
              <w:rPr>
                <w:rFonts w:ascii="Cambria" w:eastAsia="Cambria" w:hAnsi="Cambria" w:cs="Cambria"/>
                <w:color w:val="000000" w:themeColor="text1"/>
              </w:rPr>
              <w:t xml:space="preserve"> на сликама-слагалице</w:t>
            </w:r>
            <w:r w:rsidR="00192423" w:rsidRPr="00192423">
              <w:rPr>
                <w:rFonts w:ascii="Cambria" w:eastAsia="Cambria" w:hAnsi="Cambria" w:cs="Cambria"/>
                <w:color w:val="000000" w:themeColor="text1"/>
              </w:rPr>
              <w:t xml:space="preserve"> и у интерактивним играма</w:t>
            </w:r>
            <w:r w:rsidRPr="00192423">
              <w:rPr>
                <w:rFonts w:ascii="Cambria" w:eastAsia="Cambria" w:hAnsi="Cambria" w:cs="Cambria"/>
                <w:color w:val="000000" w:themeColor="text1"/>
              </w:rPr>
              <w:t>.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9. Методе рада: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Pr="003C006E" w:rsidRDefault="0074177F">
            <w:pP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 w:rsidRPr="00192423">
              <w:rPr>
                <w:rFonts w:ascii="Cambria" w:eastAsia="Cambria" w:hAnsi="Cambria" w:cs="Cambria"/>
                <w:color w:val="000000" w:themeColor="text1"/>
              </w:rPr>
              <w:t>Илустративно-демонстративна метода, метода разговора, игровне активности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10. Облици рада: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Pr="003C006E" w:rsidRDefault="0074177F">
            <w:pP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 w:rsidRPr="00192423">
              <w:rPr>
                <w:rFonts w:ascii="Cambria" w:eastAsia="Cambria" w:hAnsi="Cambria" w:cs="Cambria"/>
                <w:color w:val="000000" w:themeColor="text1"/>
              </w:rPr>
              <w:t>индивидуални</w:t>
            </w:r>
          </w:p>
        </w:tc>
      </w:tr>
      <w:tr w:rsidR="00984CE0">
        <w:trPr>
          <w:trHeight w:val="90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11. Потребна опрема / услови / наставна средства / софтвер – апликације - алати за реализацију часа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3C006E" w:rsidRDefault="00192423">
            <w:pP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 w:rsidRPr="00087073">
              <w:rPr>
                <w:rFonts w:ascii="Cambria" w:eastAsia="Cambria" w:hAnsi="Cambria" w:cs="Cambria"/>
                <w:color w:val="000000" w:themeColor="text1"/>
              </w:rPr>
              <w:t>Рачунар, интерактивна табла, пластифициране слике-слагалице</w:t>
            </w:r>
          </w:p>
        </w:tc>
      </w:tr>
      <w:tr w:rsidR="00984CE0">
        <w:trPr>
          <w:trHeight w:val="126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12. Детаљан опис начина употребе дигиталних образовних материјала / дигиталних уџбеника / апликација и алата</w:t>
            </w:r>
            <w:r>
              <w:rPr>
                <w:rFonts w:ascii="Cambria" w:eastAsia="Cambria" w:hAnsi="Cambria" w:cs="Cambria"/>
                <w:b/>
                <w:color w:val="FF0000"/>
              </w:rPr>
              <w:t>*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3C006E" w:rsidRDefault="00AD1BB9" w:rsidP="00AD1BB9">
            <w:pP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 xml:space="preserve">Слушање песмице са јутјуб канала о азбуци. </w:t>
            </w:r>
            <w:r w:rsidR="00087073" w:rsidRPr="00AD1BB9">
              <w:rPr>
                <w:rFonts w:ascii="Cambria" w:eastAsia="Cambria" w:hAnsi="Cambria" w:cs="Cambria"/>
                <w:color w:val="000000" w:themeColor="text1"/>
              </w:rPr>
              <w:t>Наставник показује ученику интерактивну игру и објашњава на који начин решава задатке на интерактивној табли. Ученик</w:t>
            </w:r>
            <w:r w:rsidR="0074177F" w:rsidRPr="00AD1BB9">
              <w:rPr>
                <w:rFonts w:ascii="Cambria" w:eastAsia="Cambria" w:hAnsi="Cambria" w:cs="Cambria"/>
                <w:color w:val="000000" w:themeColor="text1"/>
              </w:rPr>
              <w:t xml:space="preserve"> прати наставникове интрукције и усмено одговара</w:t>
            </w:r>
            <w:r w:rsidR="00087073" w:rsidRPr="00AD1BB9">
              <w:rPr>
                <w:rFonts w:ascii="Cambria" w:eastAsia="Cambria" w:hAnsi="Cambria" w:cs="Cambria"/>
                <w:color w:val="000000" w:themeColor="text1"/>
              </w:rPr>
              <w:t xml:space="preserve"> на постављена питања уз притискање </w:t>
            </w:r>
            <w:r w:rsidRPr="00AD1BB9">
              <w:rPr>
                <w:rFonts w:ascii="Cambria" w:eastAsia="Cambria" w:hAnsi="Cambria" w:cs="Cambria"/>
                <w:color w:val="000000" w:themeColor="text1"/>
              </w:rPr>
              <w:t xml:space="preserve">једног од понуђених </w:t>
            </w:r>
            <w:r w:rsidR="00087073" w:rsidRPr="00AD1BB9">
              <w:rPr>
                <w:rFonts w:ascii="Cambria" w:eastAsia="Cambria" w:hAnsi="Cambria" w:cs="Cambria"/>
                <w:color w:val="000000" w:themeColor="text1"/>
              </w:rPr>
              <w:t>одговора</w:t>
            </w:r>
            <w:r w:rsidR="0074177F" w:rsidRPr="00AD1BB9">
              <w:rPr>
                <w:rFonts w:ascii="Cambria" w:eastAsia="Cambria" w:hAnsi="Cambria" w:cs="Cambria"/>
                <w:color w:val="000000" w:themeColor="text1"/>
              </w:rPr>
              <w:t>.</w:t>
            </w:r>
            <w:r w:rsidR="00087073" w:rsidRPr="00AD1BB9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Pr="00AD1BB9">
              <w:rPr>
                <w:rFonts w:ascii="Cambria" w:eastAsia="Cambria" w:hAnsi="Cambria" w:cs="Cambria"/>
                <w:color w:val="000000" w:themeColor="text1"/>
              </w:rPr>
              <w:t>На основу повратне информације у самој игри, зна да ли је тачно одговорио.</w:t>
            </w:r>
            <w:r>
              <w:rPr>
                <w:rFonts w:ascii="Cambria" w:eastAsia="Cambria" w:hAnsi="Cambria" w:cs="Cambria"/>
                <w:color w:val="000000" w:themeColor="text1"/>
              </w:rPr>
              <w:t xml:space="preserve"> Игра може да се користи и током онлајн наставе уз помоћ родитеља.</w:t>
            </w:r>
          </w:p>
        </w:tc>
      </w:tr>
      <w:tr w:rsidR="00984CE0">
        <w:trPr>
          <w:trHeight w:val="432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984CE0">
            <w:pPr>
              <w:spacing w:after="0" w:line="240" w:lineRule="auto"/>
              <w:rPr>
                <w:rFonts w:ascii="Cambria" w:eastAsia="Cambria" w:hAnsi="Cambria" w:cs="Cambria"/>
                <w:color w:val="404040"/>
              </w:rPr>
            </w:pPr>
          </w:p>
        </w:tc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84CE0" w:rsidRDefault="0074177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Планиране активности наставника</w:t>
            </w:r>
          </w:p>
        </w:tc>
        <w:tc>
          <w:tcPr>
            <w:tcW w:w="5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4CE0" w:rsidRDefault="0074177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Планиране активности ученика</w:t>
            </w:r>
          </w:p>
        </w:tc>
      </w:tr>
      <w:tr w:rsidR="00984CE0">
        <w:trPr>
          <w:trHeight w:val="724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 xml:space="preserve">13.1. Уводни део часа </w:t>
            </w:r>
          </w:p>
          <w:p w:rsidR="00984CE0" w:rsidRDefault="00984CE0">
            <w:pPr>
              <w:spacing w:after="0" w:line="240" w:lineRule="auto"/>
              <w:rPr>
                <w:rFonts w:ascii="Cambria" w:eastAsia="Cambria" w:hAnsi="Cambria" w:cs="Cambria"/>
                <w:color w:val="404040"/>
              </w:rPr>
            </w:pPr>
          </w:p>
        </w:tc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AD1BB9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000000" w:themeColor="text1"/>
              </w:rPr>
            </w:pPr>
            <w:r w:rsidRPr="00AD1BB9">
              <w:rPr>
                <w:rFonts w:ascii="Cambria" w:eastAsia="Cambria" w:hAnsi="Cambria" w:cs="Cambria"/>
                <w:color w:val="000000" w:themeColor="text1"/>
              </w:rPr>
              <w:t>Разговор са учеником. Понављамо азбуку уз песмицу (јутјуб).</w:t>
            </w:r>
          </w:p>
        </w:tc>
        <w:tc>
          <w:tcPr>
            <w:tcW w:w="5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84CE0" w:rsidRPr="00AD1BB9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Cambria" w:eastAsia="Cambria" w:hAnsi="Cambria" w:cs="Cambria"/>
                <w:color w:val="000000" w:themeColor="text1"/>
              </w:rPr>
            </w:pPr>
            <w:r w:rsidRPr="00AD1BB9">
              <w:rPr>
                <w:rFonts w:ascii="Cambria" w:eastAsia="Cambria" w:hAnsi="Cambria" w:cs="Cambria"/>
                <w:color w:val="000000" w:themeColor="text1"/>
              </w:rPr>
              <w:t>Активно слуша и пева са наставницом.</w:t>
            </w:r>
          </w:p>
        </w:tc>
      </w:tr>
      <w:tr w:rsidR="00984CE0">
        <w:trPr>
          <w:trHeight w:val="2250"/>
        </w:trPr>
        <w:tc>
          <w:tcPr>
            <w:tcW w:w="3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lastRenderedPageBreak/>
              <w:t>13.2. Средишњи део часа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AD1BB9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 w:rsidRPr="00AD1BB9">
              <w:rPr>
                <w:rFonts w:ascii="Cambria" w:eastAsia="Cambria" w:hAnsi="Cambria" w:cs="Cambria"/>
              </w:rPr>
              <w:t xml:space="preserve">Тражи од ученика </w:t>
            </w:r>
            <w:r w:rsidR="0074177F" w:rsidRPr="00AD1BB9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да </w:t>
            </w:r>
            <w:r w:rsidRPr="00AD1BB9">
              <w:rPr>
                <w:rFonts w:ascii="Cambria" w:eastAsia="Cambria" w:hAnsi="Cambria" w:cs="Cambria"/>
              </w:rPr>
              <w:t xml:space="preserve"> именује појам на слици и састави реч која представља назив појма.</w:t>
            </w:r>
          </w:p>
          <w:p w:rsidR="00984CE0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 w:rsidRPr="00AD1BB9">
              <w:rPr>
                <w:rFonts w:ascii="Cambria" w:eastAsia="Cambria" w:hAnsi="Cambria" w:cs="Cambria"/>
                <w:color w:val="000000" w:themeColor="text1"/>
              </w:rPr>
              <w:t>Показује ученику прву интерактивну игру у којој треба да кликне на почетно слово назива приказаног појма.</w:t>
            </w:r>
          </w:p>
          <w:p w:rsidR="00AD1BB9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Показује ученику другу</w:t>
            </w:r>
            <w:r w:rsidRPr="00AD1BB9">
              <w:rPr>
                <w:rFonts w:ascii="Cambria" w:eastAsia="Cambria" w:hAnsi="Cambria" w:cs="Cambria"/>
                <w:color w:val="000000" w:themeColor="text1"/>
              </w:rPr>
              <w:t xml:space="preserve"> интерактивну игру у којој треба да</w:t>
            </w:r>
            <w:r>
              <w:rPr>
                <w:rFonts w:ascii="Cambria" w:eastAsia="Cambria" w:hAnsi="Cambria" w:cs="Cambria"/>
                <w:color w:val="000000" w:themeColor="text1"/>
              </w:rPr>
              <w:t xml:space="preserve"> кликне на почетно слово, а приказано је више појмова чији називи имају исто почетно слово.</w:t>
            </w:r>
          </w:p>
          <w:p w:rsidR="001F4D89" w:rsidRPr="00AD1BB9" w:rsidRDefault="0022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Показује ученику трећ</w:t>
            </w:r>
            <w:r w:rsidR="001F4D89" w:rsidRPr="001F4D89">
              <w:rPr>
                <w:rFonts w:ascii="Cambria" w:eastAsia="Cambria" w:hAnsi="Cambria" w:cs="Cambria"/>
                <w:color w:val="000000" w:themeColor="text1"/>
              </w:rPr>
              <w:t>у интерактивну игру у којој тре</w:t>
            </w:r>
            <w:r>
              <w:rPr>
                <w:rFonts w:ascii="Cambria" w:eastAsia="Cambria" w:hAnsi="Cambria" w:cs="Cambria"/>
                <w:color w:val="000000" w:themeColor="text1"/>
              </w:rPr>
              <w:t>ба да кликне на одговарајућу реч (од две понуђене речи) која представља назив појма приказаног на слици</w:t>
            </w:r>
            <w:r w:rsidR="006216D5">
              <w:rPr>
                <w:rFonts w:ascii="Cambria" w:eastAsia="Cambria" w:hAnsi="Cambria" w:cs="Cambria"/>
                <w:color w:val="000000" w:themeColor="text1"/>
              </w:rPr>
              <w:t>.</w:t>
            </w:r>
          </w:p>
          <w:p w:rsidR="00984CE0" w:rsidRPr="003C006E" w:rsidRDefault="001F4D89" w:rsidP="001F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 xml:space="preserve"> </w:t>
            </w:r>
            <w:r w:rsidR="0074177F" w:rsidRPr="001F4D89">
              <w:rPr>
                <w:rFonts w:ascii="Cambria" w:eastAsia="Cambria" w:hAnsi="Cambria" w:cs="Cambria"/>
                <w:color w:val="000000" w:themeColor="text1"/>
              </w:rPr>
              <w:t>Усмер</w:t>
            </w:r>
            <w:r w:rsidRPr="001F4D89">
              <w:rPr>
                <w:rFonts w:ascii="Cambria" w:eastAsia="Cambria" w:hAnsi="Cambria" w:cs="Cambria"/>
                <w:color w:val="000000" w:themeColor="text1"/>
              </w:rPr>
              <w:t>ава и подстиче ученика.</w:t>
            </w:r>
          </w:p>
        </w:tc>
        <w:tc>
          <w:tcPr>
            <w:tcW w:w="56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D1BB9" w:rsidRPr="00AD1BB9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Cambria" w:eastAsia="Cambria" w:hAnsi="Cambria" w:cs="Cambria"/>
                <w:color w:val="000000" w:themeColor="text1"/>
              </w:rPr>
            </w:pPr>
            <w:r w:rsidRPr="00AD1BB9">
              <w:rPr>
                <w:rFonts w:ascii="Cambria" w:eastAsia="Cambria" w:hAnsi="Cambria" w:cs="Cambria"/>
                <w:color w:val="000000" w:themeColor="text1"/>
              </w:rPr>
              <w:t>Саставља речи – слагалице на основу понуђених слика, Чита састављену реч .</w:t>
            </w:r>
          </w:p>
          <w:p w:rsidR="00AD1BB9" w:rsidRPr="00AD1BB9" w:rsidRDefault="00AD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Cambria" w:eastAsia="Cambria" w:hAnsi="Cambria" w:cs="Cambria"/>
                <w:color w:val="000000" w:themeColor="text1"/>
              </w:rPr>
            </w:pPr>
            <w:r w:rsidRPr="00AD1BB9">
              <w:rPr>
                <w:rFonts w:ascii="Cambria" w:eastAsia="Cambria" w:hAnsi="Cambria" w:cs="Cambria"/>
                <w:color w:val="000000" w:themeColor="text1"/>
              </w:rPr>
              <w:t>Прати наставникове инструкције и учествује у интерактивној игри „Почетно слово“.</w:t>
            </w:r>
          </w:p>
          <w:p w:rsidR="001F4D89" w:rsidRDefault="001F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Cambria" w:eastAsia="Cambria" w:hAnsi="Cambria" w:cs="Cambria"/>
                <w:color w:val="000000" w:themeColor="text1"/>
              </w:rPr>
            </w:pPr>
            <w:r w:rsidRPr="001F4D89">
              <w:rPr>
                <w:rFonts w:ascii="Cambria" w:eastAsia="Cambria" w:hAnsi="Cambria" w:cs="Cambria"/>
                <w:color w:val="000000" w:themeColor="text1"/>
              </w:rPr>
              <w:t xml:space="preserve">Прати наставникове инструкције и учествује у </w:t>
            </w:r>
            <w:r>
              <w:rPr>
                <w:rFonts w:ascii="Cambria" w:eastAsia="Cambria" w:hAnsi="Cambria" w:cs="Cambria"/>
                <w:color w:val="000000" w:themeColor="text1"/>
              </w:rPr>
              <w:t>интерактивној игри „На слово на слово</w:t>
            </w:r>
            <w:r w:rsidRPr="001F4D89">
              <w:rPr>
                <w:rFonts w:ascii="Cambria" w:eastAsia="Cambria" w:hAnsi="Cambria" w:cs="Cambria"/>
                <w:color w:val="000000" w:themeColor="text1"/>
              </w:rPr>
              <w:t>“.</w:t>
            </w:r>
          </w:p>
          <w:p w:rsidR="006216D5" w:rsidRPr="001F4D89" w:rsidRDefault="00621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Cambria" w:eastAsia="Cambria" w:hAnsi="Cambria" w:cs="Cambria"/>
                <w:color w:val="000000" w:themeColor="text1"/>
              </w:rPr>
            </w:pPr>
            <w:r w:rsidRPr="006216D5">
              <w:rPr>
                <w:rFonts w:ascii="Cambria" w:eastAsia="Cambria" w:hAnsi="Cambria" w:cs="Cambria"/>
                <w:color w:val="000000" w:themeColor="text1"/>
              </w:rPr>
              <w:t>Прати наставникове инструкције и учествује у интер</w:t>
            </w:r>
            <w:r>
              <w:rPr>
                <w:rFonts w:ascii="Cambria" w:eastAsia="Cambria" w:hAnsi="Cambria" w:cs="Cambria"/>
                <w:color w:val="000000" w:themeColor="text1"/>
              </w:rPr>
              <w:t>активној игри „Кратке речи</w:t>
            </w:r>
            <w:r w:rsidRPr="006216D5">
              <w:rPr>
                <w:rFonts w:ascii="Cambria" w:eastAsia="Cambria" w:hAnsi="Cambria" w:cs="Cambria"/>
                <w:color w:val="000000" w:themeColor="text1"/>
              </w:rPr>
              <w:t>“.</w:t>
            </w:r>
          </w:p>
          <w:p w:rsidR="00984CE0" w:rsidRPr="003C006E" w:rsidRDefault="0098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984CE0">
        <w:trPr>
          <w:trHeight w:val="724"/>
        </w:trPr>
        <w:tc>
          <w:tcPr>
            <w:tcW w:w="3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13.3. Завршни део часа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3C006E" w:rsidRDefault="004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FF0000"/>
              </w:rPr>
            </w:pPr>
            <w:r w:rsidRPr="004E6380">
              <w:rPr>
                <w:rFonts w:ascii="Cambria" w:eastAsia="Cambria" w:hAnsi="Cambria" w:cs="Cambria"/>
                <w:color w:val="000000" w:themeColor="text1"/>
              </w:rPr>
              <w:t>Разговара са учеником о играма и утисцима ученика</w:t>
            </w:r>
            <w:r>
              <w:rPr>
                <w:rFonts w:ascii="Cambria" w:eastAsia="Cambria" w:hAnsi="Cambria" w:cs="Cambria"/>
                <w:color w:val="FF0000"/>
              </w:rPr>
              <w:t>.</w:t>
            </w:r>
          </w:p>
          <w:p w:rsidR="00984CE0" w:rsidRPr="003C006E" w:rsidRDefault="0098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56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84CE0" w:rsidRPr="003C006E" w:rsidRDefault="0074177F" w:rsidP="004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  <w:r w:rsidRPr="003C006E">
              <w:rPr>
                <w:rFonts w:ascii="Cambria" w:eastAsia="Cambria" w:hAnsi="Cambria" w:cs="Cambria"/>
                <w:color w:val="FF0000"/>
              </w:rPr>
              <w:t xml:space="preserve"> </w:t>
            </w:r>
            <w:r w:rsidR="004E6380" w:rsidRPr="004E6380">
              <w:rPr>
                <w:rFonts w:ascii="Cambria" w:eastAsia="Cambria" w:hAnsi="Cambria" w:cs="Cambria"/>
                <w:color w:val="000000" w:themeColor="text1"/>
              </w:rPr>
              <w:t>Показује наставници која му се игра највише допала.</w:t>
            </w:r>
          </w:p>
        </w:tc>
      </w:tr>
      <w:tr w:rsidR="00984CE0">
        <w:trPr>
          <w:trHeight w:val="724"/>
        </w:trPr>
        <w:tc>
          <w:tcPr>
            <w:tcW w:w="3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/>
              <w:rPr>
                <w:rFonts w:ascii="Cambria" w:eastAsia="Cambria" w:hAnsi="Cambria" w:cs="Cambria"/>
                <w:b/>
                <w:color w:val="404040"/>
              </w:rPr>
            </w:pPr>
            <w:r>
              <w:rPr>
                <w:rFonts w:ascii="Cambria" w:eastAsia="Cambria" w:hAnsi="Cambria" w:cs="Cambria"/>
                <w:b/>
                <w:color w:val="404040"/>
              </w:rPr>
              <w:t>14. Линкови</w:t>
            </w:r>
            <w:r>
              <w:rPr>
                <w:rFonts w:ascii="Cambria" w:eastAsia="Cambria" w:hAnsi="Cambria" w:cs="Cambria"/>
                <w:b/>
                <w:color w:val="FF0000"/>
              </w:rPr>
              <w:t>**</w:t>
            </w:r>
          </w:p>
          <w:p w:rsidR="00984CE0" w:rsidRDefault="0074177F">
            <w:pPr>
              <w:numPr>
                <w:ilvl w:val="0"/>
                <w:numId w:val="1"/>
              </w:numPr>
              <w:spacing w:after="0" w:line="240" w:lineRule="auto"/>
              <w:ind w:left="165" w:hanging="90"/>
              <w:rPr>
                <w:color w:val="404040"/>
              </w:rPr>
            </w:pPr>
            <w:r>
              <w:rPr>
                <w:rFonts w:ascii="Cambria" w:eastAsia="Cambria" w:hAnsi="Cambria" w:cs="Cambria"/>
                <w:color w:val="404040"/>
              </w:rPr>
              <w:t xml:space="preserve"> ка презентацији која прати час</w:t>
            </w:r>
          </w:p>
          <w:p w:rsidR="00984CE0" w:rsidRDefault="0074177F">
            <w:pPr>
              <w:numPr>
                <w:ilvl w:val="0"/>
                <w:numId w:val="1"/>
              </w:numPr>
              <w:spacing w:after="0" w:line="240" w:lineRule="auto"/>
              <w:ind w:left="165" w:hanging="90"/>
              <w:rPr>
                <w:color w:val="404040"/>
              </w:rPr>
            </w:pPr>
            <w:r>
              <w:rPr>
                <w:rFonts w:ascii="Cambria" w:eastAsia="Cambria" w:hAnsi="Cambria" w:cs="Cambria"/>
                <w:color w:val="404040"/>
              </w:rPr>
              <w:t xml:space="preserve"> ка дигиталном образовном садржају / алатима / апликацијама </w:t>
            </w:r>
          </w:p>
          <w:p w:rsidR="00984CE0" w:rsidRDefault="0074177F">
            <w:pPr>
              <w:numPr>
                <w:ilvl w:val="0"/>
                <w:numId w:val="1"/>
              </w:numPr>
              <w:spacing w:after="0" w:line="240" w:lineRule="auto"/>
              <w:ind w:left="165" w:hanging="90"/>
              <w:rPr>
                <w:color w:val="404040"/>
              </w:rPr>
            </w:pPr>
            <w:r>
              <w:rPr>
                <w:rFonts w:ascii="Cambria" w:eastAsia="Cambria" w:hAnsi="Cambria" w:cs="Cambria"/>
                <w:color w:val="404040"/>
              </w:rPr>
              <w:t xml:space="preserve"> ка свим осталим онлајн садржајима који дају увид у припрему за час и његову реализацију </w:t>
            </w:r>
          </w:p>
        </w:tc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4E6380" w:rsidRDefault="004E6380">
            <w:pPr>
              <w:spacing w:after="0" w:line="240" w:lineRule="auto"/>
              <w:ind w:left="165"/>
            </w:pPr>
            <w:r w:rsidRPr="004E6380">
              <w:t>https://youtu.be/S4mLusAakqg</w:t>
            </w:r>
          </w:p>
          <w:p w:rsidR="008E6F39" w:rsidRDefault="0093131B" w:rsidP="004E6380">
            <w:pPr>
              <w:spacing w:after="0" w:line="240" w:lineRule="auto"/>
              <w:rPr>
                <w:rFonts w:ascii="Cambria" w:eastAsia="Cambria" w:hAnsi="Cambria" w:cs="Cambria"/>
                <w:color w:val="FF0000"/>
                <w:lang w:val="sr-Latn-RS"/>
              </w:rPr>
            </w:pPr>
            <w:hyperlink r:id="rId6" w:history="1">
              <w:r w:rsidRPr="00B54FA1">
                <w:rPr>
                  <w:rStyle w:val="Hyperlink"/>
                  <w:rFonts w:ascii="Cambria" w:eastAsia="Cambria" w:hAnsi="Cambria" w:cs="Cambria"/>
                  <w:lang w:val="sr-Latn-RS"/>
                </w:rPr>
                <w:t>https://mail.google.com/mail/u/0?ui=2&amp;ik=a2edd19f0a&amp;attid=0.4&amp;permmsgid=msg-f:1701732343278596681&amp;th=179dc48ccfe9f249&amp;view=att&amp;disp=safe&amp;realattid=f_kpjrt0f30</w:t>
              </w:r>
            </w:hyperlink>
          </w:p>
          <w:p w:rsidR="0093131B" w:rsidRDefault="0093131B" w:rsidP="004E6380">
            <w:pPr>
              <w:spacing w:after="0" w:line="240" w:lineRule="auto"/>
              <w:rPr>
                <w:rFonts w:ascii="Cambria" w:eastAsia="Cambria" w:hAnsi="Cambria" w:cs="Cambria"/>
                <w:color w:val="FF0000"/>
                <w:lang w:val="sr-Latn-RS"/>
              </w:rPr>
            </w:pPr>
            <w:hyperlink r:id="rId7" w:history="1">
              <w:r w:rsidRPr="00B54FA1">
                <w:rPr>
                  <w:rStyle w:val="Hyperlink"/>
                  <w:rFonts w:ascii="Cambria" w:eastAsia="Cambria" w:hAnsi="Cambria" w:cs="Cambria"/>
                  <w:lang w:val="sr-Latn-RS"/>
                </w:rPr>
                <w:t>https://mail.google.com/mail/u/0?ui=2&amp;ik=a2edd19f0a&amp;attid=0.3&amp;permmsgid=msg-f:1701732343278596681&amp;th=179dc48ccfe9f249&amp;view=att&amp;disp=safe&amp;realattid=f_kpjrt0ka2</w:t>
              </w:r>
            </w:hyperlink>
          </w:p>
          <w:p w:rsidR="0093131B" w:rsidRDefault="0093131B" w:rsidP="004E6380">
            <w:pPr>
              <w:spacing w:after="0" w:line="240" w:lineRule="auto"/>
              <w:rPr>
                <w:rFonts w:ascii="Cambria" w:eastAsia="Cambria" w:hAnsi="Cambria" w:cs="Cambria"/>
                <w:color w:val="FF0000"/>
                <w:lang w:val="sr-Latn-RS"/>
              </w:rPr>
            </w:pPr>
            <w:hyperlink r:id="rId8" w:history="1">
              <w:r w:rsidRPr="00B54FA1">
                <w:rPr>
                  <w:rStyle w:val="Hyperlink"/>
                  <w:rFonts w:ascii="Cambria" w:eastAsia="Cambria" w:hAnsi="Cambria" w:cs="Cambria"/>
                  <w:lang w:val="sr-Latn-RS"/>
                </w:rPr>
                <w:t>https://mail.google.com/mail/u/0?ui=2&amp;ik=a2edd19f0a&amp;attid=0.1&amp;permmsgid=msg-f:1701732343278596681&amp;th=179dc48ccfe9f249&amp;view=att&amp;disp=safe&amp;realattid=f_kpjrt0kc3</w:t>
              </w:r>
            </w:hyperlink>
          </w:p>
          <w:p w:rsidR="0093131B" w:rsidRPr="008E6F39" w:rsidRDefault="0093131B" w:rsidP="004E6380">
            <w:pPr>
              <w:spacing w:after="0" w:line="240" w:lineRule="auto"/>
              <w:rPr>
                <w:rFonts w:ascii="Cambria" w:eastAsia="Cambria" w:hAnsi="Cambria" w:cs="Cambria"/>
                <w:color w:val="FF0000"/>
                <w:lang w:val="sr-Latn-RS"/>
              </w:rPr>
            </w:pPr>
            <w:bookmarkStart w:id="0" w:name="_GoBack"/>
            <w:bookmarkEnd w:id="0"/>
          </w:p>
        </w:tc>
      </w:tr>
      <w:tr w:rsidR="00984CE0">
        <w:trPr>
          <w:trHeight w:val="13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 w:line="240" w:lineRule="auto"/>
              <w:rPr>
                <w:rFonts w:ascii="Cambria" w:eastAsia="Cambria" w:hAnsi="Cambria" w:cs="Cambria"/>
                <w:b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04040"/>
                <w:sz w:val="24"/>
                <w:szCs w:val="24"/>
              </w:rPr>
              <w:t>15. Начини провере остварености исхода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4E6380" w:rsidRDefault="004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4E6380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Практично слагање речи-слагалица, притискање понуђених одговора и усмено одговарање.</w:t>
            </w:r>
          </w:p>
          <w:p w:rsidR="00984CE0" w:rsidRPr="003C006E" w:rsidRDefault="0098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  <w:tr w:rsidR="00984CE0">
        <w:trPr>
          <w:trHeight w:val="13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Default="0074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04040"/>
                <w:sz w:val="24"/>
                <w:szCs w:val="24"/>
              </w:rPr>
              <w:t xml:space="preserve">16. Остало </w:t>
            </w:r>
            <w:r>
              <w:rPr>
                <w:rFonts w:ascii="Cambria" w:eastAsia="Cambria" w:hAnsi="Cambria" w:cs="Cambria"/>
                <w:color w:val="40404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нпр. стандарди, кључни појмови, корелација, међупредметне компетенције и сл.)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0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984CE0" w:rsidRPr="004E6380" w:rsidRDefault="007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4E6380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Музичка култура, </w:t>
            </w:r>
            <w:r w:rsidR="004E6380" w:rsidRPr="004E6380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информатика и рачунарство</w:t>
            </w:r>
          </w:p>
          <w:p w:rsidR="00984CE0" w:rsidRPr="004E6380" w:rsidRDefault="007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4E6380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Комуникацијске вештине</w:t>
            </w:r>
          </w:p>
          <w:p w:rsidR="00984CE0" w:rsidRPr="003C006E" w:rsidRDefault="0098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</w:tbl>
    <w:p w:rsidR="00984CE0" w:rsidRDefault="00741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CE0" w:rsidRDefault="00984CE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84CE0">
      <w:pgSz w:w="15840" w:h="12240" w:orient="landscape"/>
      <w:pgMar w:top="284" w:right="720" w:bottom="4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77ED"/>
    <w:multiLevelType w:val="multilevel"/>
    <w:tmpl w:val="2B20BE2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4CE0"/>
    <w:rsid w:val="00087073"/>
    <w:rsid w:val="00192423"/>
    <w:rsid w:val="001F4D89"/>
    <w:rsid w:val="002200B7"/>
    <w:rsid w:val="003C006E"/>
    <w:rsid w:val="004E6380"/>
    <w:rsid w:val="00527B1A"/>
    <w:rsid w:val="006216D5"/>
    <w:rsid w:val="0074177F"/>
    <w:rsid w:val="008E6F39"/>
    <w:rsid w:val="0093131B"/>
    <w:rsid w:val="00984CE0"/>
    <w:rsid w:val="00AD1BB9"/>
    <w:rsid w:val="00E3240A"/>
    <w:rsid w:val="00E3320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E6F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4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E6F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a2edd19f0a&amp;attid=0.1&amp;permmsgid=msg-f:1701732343278596681&amp;th=179dc48ccfe9f249&amp;view=att&amp;disp=safe&amp;realattid=f_kpjrt0kc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google.com/mail/u/0?ui=2&amp;ik=a2edd19f0a&amp;attid=0.3&amp;permmsgid=msg-f:1701732343278596681&amp;th=179dc48ccfe9f249&amp;view=att&amp;disp=safe&amp;realattid=f_kpjrt0k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mail/u/0?ui=2&amp;ik=a2edd19f0a&amp;attid=0.4&amp;permmsgid=msg-f:1701732343278596681&amp;th=179dc48ccfe9f249&amp;view=att&amp;disp=safe&amp;realattid=f_kpjrt0f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Mirela</cp:lastModifiedBy>
  <cp:revision>12</cp:revision>
  <dcterms:created xsi:type="dcterms:W3CDTF">2021-12-15T19:57:00Z</dcterms:created>
  <dcterms:modified xsi:type="dcterms:W3CDTF">2021-12-23T19:24:00Z</dcterms:modified>
</cp:coreProperties>
</file>